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2ED" w:rsidRPr="00F662ED" w:rsidRDefault="00F662ED" w:rsidP="00F662ED">
      <w:pPr>
        <w:spacing w:before="60" w:line="192" w:lineRule="auto"/>
        <w:ind w:left="357" w:right="306" w:firstLine="284"/>
        <w:rPr>
          <w:b/>
        </w:rPr>
      </w:pPr>
      <w:r w:rsidRPr="00F662ED">
        <w:rPr>
          <w:b/>
        </w:rPr>
        <w:t>Итоговый тест по курсу « Юный геолог»</w:t>
      </w:r>
    </w:p>
    <w:p w:rsidR="00F662ED" w:rsidRDefault="00F662ED" w:rsidP="00F662ED">
      <w:pPr>
        <w:spacing w:before="60" w:line="192" w:lineRule="auto"/>
        <w:ind w:left="357" w:right="306" w:firstLine="284"/>
        <w:rPr>
          <w:rFonts w:ascii="Calibri" w:hAnsi="Calibri"/>
          <w:b/>
          <w:sz w:val="20"/>
          <w:szCs w:val="20"/>
        </w:rPr>
      </w:pPr>
    </w:p>
    <w:p w:rsidR="00F662ED" w:rsidRDefault="00F662ED" w:rsidP="00F662ED">
      <w:pPr>
        <w:spacing w:before="60" w:line="192" w:lineRule="auto"/>
        <w:ind w:left="357" w:right="306" w:firstLine="284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Шифр участника___________________________________________________</w:t>
      </w:r>
    </w:p>
    <w:p w:rsidR="00F662ED" w:rsidRDefault="00F662ED" w:rsidP="00F662ED">
      <w:pPr>
        <w:spacing w:before="60" w:line="192" w:lineRule="auto"/>
        <w:ind w:left="357" w:right="306" w:firstLine="284"/>
        <w:rPr>
          <w:rFonts w:ascii="Calibri" w:hAnsi="Calibri"/>
          <w:b/>
          <w:sz w:val="20"/>
          <w:szCs w:val="20"/>
        </w:rPr>
      </w:pPr>
    </w:p>
    <w:p w:rsidR="00F662ED" w:rsidRDefault="00F662ED" w:rsidP="00F662ED">
      <w:pPr>
        <w:spacing w:before="60" w:line="192" w:lineRule="auto"/>
        <w:ind w:left="357" w:right="306" w:firstLine="284"/>
        <w:jc w:val="center"/>
        <w:rPr>
          <w:rFonts w:ascii="Calibri" w:hAnsi="Calibri"/>
          <w:b/>
          <w:sz w:val="20"/>
          <w:szCs w:val="20"/>
        </w:rPr>
      </w:pPr>
      <w:r w:rsidRPr="00B313C5">
        <w:rPr>
          <w:rFonts w:ascii="Calibri" w:hAnsi="Calibri"/>
          <w:b/>
          <w:sz w:val="20"/>
          <w:szCs w:val="20"/>
        </w:rPr>
        <w:t>Уважаемые участники</w:t>
      </w:r>
      <w:r>
        <w:rPr>
          <w:rFonts w:ascii="Calibri" w:hAnsi="Calibri"/>
          <w:b/>
          <w:sz w:val="20"/>
          <w:szCs w:val="20"/>
        </w:rPr>
        <w:t xml:space="preserve"> тестирования!</w:t>
      </w:r>
    </w:p>
    <w:p w:rsidR="00F662ED" w:rsidRPr="00921C96" w:rsidRDefault="00F662ED" w:rsidP="00F662ED">
      <w:pPr>
        <w:spacing w:before="60" w:line="192" w:lineRule="auto"/>
        <w:ind w:left="357" w:right="306" w:firstLine="284"/>
        <w:jc w:val="both"/>
        <w:rPr>
          <w:rFonts w:ascii="Calibri" w:hAnsi="Calibri"/>
          <w:sz w:val="20"/>
          <w:szCs w:val="20"/>
        </w:rPr>
      </w:pPr>
      <w:r w:rsidRPr="00921C96">
        <w:rPr>
          <w:rFonts w:ascii="Calibri" w:hAnsi="Calibri"/>
          <w:sz w:val="20"/>
          <w:szCs w:val="20"/>
        </w:rPr>
        <w:t xml:space="preserve">Перед </w:t>
      </w:r>
      <w:r>
        <w:rPr>
          <w:rFonts w:ascii="Calibri" w:hAnsi="Calibri"/>
          <w:sz w:val="20"/>
          <w:szCs w:val="20"/>
        </w:rPr>
        <w:t>Вами тестовые задания  по геологии. Участники тестирования</w:t>
      </w:r>
      <w:r w:rsidRPr="00921C96">
        <w:rPr>
          <w:rFonts w:ascii="Calibri" w:hAnsi="Calibri"/>
          <w:sz w:val="20"/>
          <w:szCs w:val="20"/>
        </w:rPr>
        <w:t xml:space="preserve"> должны иметь при себе ручку, карандаш, ластик.</w:t>
      </w:r>
      <w:r>
        <w:rPr>
          <w:rFonts w:ascii="Calibri" w:hAnsi="Calibri"/>
          <w:sz w:val="20"/>
          <w:szCs w:val="20"/>
        </w:rPr>
        <w:t xml:space="preserve"> Вам необходимо выбрать на каждый вопрос только один правильный ответ и обвести его кружком с помощью шариковой ручки прямо на листе с заданием. Ответы, обведенные карандашом, учитываются при подсчете как неверные. </w:t>
      </w:r>
      <w:r w:rsidRPr="00921C96">
        <w:rPr>
          <w:rFonts w:ascii="Calibri" w:hAnsi="Calibri"/>
          <w:sz w:val="20"/>
          <w:szCs w:val="20"/>
        </w:rPr>
        <w:t xml:space="preserve">Пользоваться любыми справочными материалами, включая школьные атласы, энциклопедии, словари не разрешается. Использовать мобильные телефоны категорически запрещается. Они должны быть выключены. </w:t>
      </w:r>
      <w:r w:rsidRPr="001C2D47">
        <w:rPr>
          <w:rFonts w:ascii="Calibri" w:hAnsi="Calibri"/>
          <w:i/>
          <w:sz w:val="20"/>
          <w:szCs w:val="20"/>
          <w:u w:val="single"/>
        </w:rPr>
        <w:t>Время на выполне</w:t>
      </w:r>
      <w:r>
        <w:rPr>
          <w:rFonts w:ascii="Calibri" w:hAnsi="Calibri"/>
          <w:i/>
          <w:sz w:val="20"/>
          <w:szCs w:val="20"/>
          <w:u w:val="single"/>
        </w:rPr>
        <w:t>ние теста 5</w:t>
      </w:r>
      <w:r w:rsidRPr="001C2D47">
        <w:rPr>
          <w:rFonts w:ascii="Calibri" w:hAnsi="Calibri"/>
          <w:i/>
          <w:sz w:val="20"/>
          <w:szCs w:val="20"/>
          <w:u w:val="single"/>
        </w:rPr>
        <w:t>0 минут.</w:t>
      </w:r>
    </w:p>
    <w:p w:rsidR="00F662ED" w:rsidRPr="001C2D47" w:rsidRDefault="00F662ED" w:rsidP="00F662ED">
      <w:pPr>
        <w:spacing w:before="60" w:line="192" w:lineRule="auto"/>
        <w:ind w:left="357" w:right="306" w:firstLine="284"/>
        <w:jc w:val="center"/>
        <w:rPr>
          <w:rFonts w:ascii="Calibri" w:hAnsi="Calibri"/>
          <w:b/>
          <w:sz w:val="20"/>
          <w:szCs w:val="20"/>
        </w:rPr>
      </w:pPr>
      <w:r w:rsidRPr="001C2D47">
        <w:rPr>
          <w:rFonts w:ascii="Calibri" w:hAnsi="Calibri"/>
          <w:b/>
          <w:sz w:val="20"/>
          <w:szCs w:val="20"/>
        </w:rPr>
        <w:t>Желаем Вам удачи!</w:t>
      </w:r>
    </w:p>
    <w:p w:rsidR="00F662ED" w:rsidRDefault="00F662ED" w:rsidP="00F662ED">
      <w:pPr>
        <w:jc w:val="center"/>
        <w:rPr>
          <w:b/>
        </w:rPr>
      </w:pPr>
    </w:p>
    <w:p w:rsidR="00F662ED" w:rsidRPr="008A48A9" w:rsidRDefault="00F662ED" w:rsidP="00F662ED">
      <w:pPr>
        <w:jc w:val="center"/>
        <w:rPr>
          <w:b/>
        </w:rPr>
      </w:pPr>
      <w:r w:rsidRPr="008A48A9">
        <w:rPr>
          <w:b/>
        </w:rPr>
        <w:t>8 – 9 класс</w:t>
      </w:r>
    </w:p>
    <w:p w:rsidR="00F662ED" w:rsidRDefault="00F662ED" w:rsidP="00F662ED"/>
    <w:p w:rsidR="00F662ED" w:rsidRDefault="00F662ED" w:rsidP="00F662ED">
      <w:pPr>
        <w:sectPr w:rsidR="00F662ED" w:rsidSect="006E6A7A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F662ED" w:rsidRPr="006E6A7A" w:rsidRDefault="00F662ED" w:rsidP="00F662ED">
      <w:r w:rsidRPr="006E6A7A">
        <w:lastRenderedPageBreak/>
        <w:t>1. Сколько периодов включает в себя мезозойская эра?</w:t>
      </w:r>
    </w:p>
    <w:tbl>
      <w:tblPr>
        <w:tblW w:w="4248" w:type="dxa"/>
        <w:tblLook w:val="01E0"/>
      </w:tblPr>
      <w:tblGrid>
        <w:gridCol w:w="1008"/>
        <w:gridCol w:w="1080"/>
        <w:gridCol w:w="1080"/>
        <w:gridCol w:w="1080"/>
      </w:tblGrid>
      <w:tr w:rsidR="00F662ED" w:rsidRPr="006E6A7A" w:rsidTr="00D24F8C">
        <w:tc>
          <w:tcPr>
            <w:tcW w:w="1008" w:type="dxa"/>
          </w:tcPr>
          <w:p w:rsidR="00F662ED" w:rsidRPr="006E6A7A" w:rsidRDefault="00F662ED" w:rsidP="00D24F8C">
            <w:r w:rsidRPr="006E6A7A">
              <w:t>А) 6;</w:t>
            </w:r>
          </w:p>
        </w:tc>
        <w:tc>
          <w:tcPr>
            <w:tcW w:w="1080" w:type="dxa"/>
          </w:tcPr>
          <w:p w:rsidR="00F662ED" w:rsidRPr="006E6A7A" w:rsidRDefault="00F662ED" w:rsidP="00D24F8C">
            <w:r w:rsidRPr="006E6A7A">
              <w:t>Б) 5;</w:t>
            </w:r>
          </w:p>
        </w:tc>
        <w:tc>
          <w:tcPr>
            <w:tcW w:w="1080" w:type="dxa"/>
          </w:tcPr>
          <w:p w:rsidR="00F662ED" w:rsidRPr="006E6A7A" w:rsidRDefault="00F662ED" w:rsidP="00D24F8C">
            <w:r w:rsidRPr="006E6A7A">
              <w:t>В) 4;</w:t>
            </w:r>
          </w:p>
        </w:tc>
        <w:tc>
          <w:tcPr>
            <w:tcW w:w="1080" w:type="dxa"/>
          </w:tcPr>
          <w:p w:rsidR="00F662ED" w:rsidRPr="006E6A7A" w:rsidRDefault="00F662ED" w:rsidP="00D24F8C">
            <w:r w:rsidRPr="006E6A7A">
              <w:t>Г) 3.</w:t>
            </w:r>
          </w:p>
        </w:tc>
      </w:tr>
    </w:tbl>
    <w:p w:rsidR="00F662ED" w:rsidRPr="006E6A7A" w:rsidRDefault="00F662ED" w:rsidP="00F662ED"/>
    <w:p w:rsidR="00F662ED" w:rsidRPr="006E6A7A" w:rsidRDefault="00F662ED" w:rsidP="00F662ED">
      <w:r w:rsidRPr="006E6A7A">
        <w:t xml:space="preserve">2. Архей и протерозой (с </w:t>
      </w:r>
      <w:smartTag w:uri="urn:schemas-microsoft-com:office:smarttags" w:element="metricconverter">
        <w:smartTagPr>
          <w:attr w:name="ProductID" w:val="1991 г"/>
        </w:smartTagPr>
        <w:r w:rsidRPr="006E6A7A">
          <w:t>1991 г</w:t>
        </w:r>
      </w:smartTag>
      <w:r w:rsidRPr="006E6A7A">
        <w:t>.) это:</w:t>
      </w:r>
    </w:p>
    <w:tbl>
      <w:tblPr>
        <w:tblW w:w="0" w:type="auto"/>
        <w:tblLook w:val="01E0"/>
      </w:tblPr>
      <w:tblGrid>
        <w:gridCol w:w="1368"/>
        <w:gridCol w:w="1620"/>
        <w:gridCol w:w="1620"/>
        <w:gridCol w:w="1620"/>
      </w:tblGrid>
      <w:tr w:rsidR="00F662ED" w:rsidRPr="006E6A7A" w:rsidTr="00D24F8C">
        <w:tc>
          <w:tcPr>
            <w:tcW w:w="1368" w:type="dxa"/>
          </w:tcPr>
          <w:p w:rsidR="00F662ED" w:rsidRPr="006E6A7A" w:rsidRDefault="00F662ED" w:rsidP="00D24F8C">
            <w:r w:rsidRPr="006E6A7A">
              <w:t>А) эры;</w:t>
            </w:r>
          </w:p>
        </w:tc>
        <w:tc>
          <w:tcPr>
            <w:tcW w:w="1620" w:type="dxa"/>
          </w:tcPr>
          <w:p w:rsidR="00F662ED" w:rsidRPr="006E6A7A" w:rsidRDefault="00F662ED" w:rsidP="00D24F8C">
            <w:r w:rsidRPr="006E6A7A">
              <w:t>Б) эоны;</w:t>
            </w:r>
          </w:p>
        </w:tc>
        <w:tc>
          <w:tcPr>
            <w:tcW w:w="1620" w:type="dxa"/>
          </w:tcPr>
          <w:p w:rsidR="00F662ED" w:rsidRPr="006E6A7A" w:rsidRDefault="00F662ED" w:rsidP="00D24F8C">
            <w:r w:rsidRPr="006E6A7A">
              <w:t xml:space="preserve">В) </w:t>
            </w:r>
            <w:proofErr w:type="spellStart"/>
            <w:r w:rsidRPr="006E6A7A">
              <w:t>акроны</w:t>
            </w:r>
            <w:proofErr w:type="spellEnd"/>
            <w:r w:rsidRPr="006E6A7A">
              <w:t>;</w:t>
            </w:r>
          </w:p>
        </w:tc>
        <w:tc>
          <w:tcPr>
            <w:tcW w:w="1620" w:type="dxa"/>
          </w:tcPr>
          <w:p w:rsidR="00F662ED" w:rsidRPr="006E6A7A" w:rsidRDefault="00F662ED" w:rsidP="00D24F8C">
            <w:r w:rsidRPr="006E6A7A">
              <w:t>Г) периоды.</w:t>
            </w:r>
          </w:p>
        </w:tc>
      </w:tr>
    </w:tbl>
    <w:p w:rsidR="00F662ED" w:rsidRPr="006E6A7A" w:rsidRDefault="00F662ED" w:rsidP="00F662ED"/>
    <w:p w:rsidR="00F662ED" w:rsidRPr="006E6A7A" w:rsidRDefault="00F662ED" w:rsidP="00F662ED">
      <w:r w:rsidRPr="006E6A7A">
        <w:t>3. Определите ископаемый организм:</w:t>
      </w:r>
    </w:p>
    <w:p w:rsidR="00F662ED" w:rsidRPr="006E6A7A" w:rsidRDefault="00F662ED" w:rsidP="00F662ED"/>
    <w:tbl>
      <w:tblPr>
        <w:tblW w:w="0" w:type="auto"/>
        <w:tblLook w:val="01E0"/>
      </w:tblPr>
      <w:tblGrid>
        <w:gridCol w:w="2585"/>
        <w:gridCol w:w="4562"/>
      </w:tblGrid>
      <w:tr w:rsidR="00F662ED" w:rsidRPr="006E6A7A" w:rsidTr="00D24F8C">
        <w:trPr>
          <w:trHeight w:val="491"/>
        </w:trPr>
        <w:tc>
          <w:tcPr>
            <w:tcW w:w="2628" w:type="dxa"/>
            <w:vMerge w:val="restart"/>
          </w:tcPr>
          <w:p w:rsidR="00F662ED" w:rsidRPr="006E6A7A" w:rsidRDefault="00F662ED" w:rsidP="00D24F8C"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-12065</wp:posOffset>
                  </wp:positionV>
                  <wp:extent cx="849630" cy="1562100"/>
                  <wp:effectExtent l="19050" t="0" r="7620" b="0"/>
                  <wp:wrapSquare wrapText="bothSides"/>
                  <wp:docPr id="95" name="Рисунок 2" descr="парадоксиде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парадоксиде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963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80" w:type="dxa"/>
          </w:tcPr>
          <w:p w:rsidR="00F662ED" w:rsidRPr="006E6A7A" w:rsidRDefault="00F662ED" w:rsidP="00D24F8C">
            <w:r w:rsidRPr="006E6A7A">
              <w:t>А) тип Членистоногие, класс Насекомые;</w:t>
            </w:r>
          </w:p>
        </w:tc>
      </w:tr>
      <w:tr w:rsidR="00F662ED" w:rsidRPr="006E6A7A" w:rsidTr="00D24F8C">
        <w:trPr>
          <w:trHeight w:val="505"/>
        </w:trPr>
        <w:tc>
          <w:tcPr>
            <w:tcW w:w="2628" w:type="dxa"/>
            <w:vMerge/>
          </w:tcPr>
          <w:p w:rsidR="00F662ED" w:rsidRPr="006E6A7A" w:rsidRDefault="00F662ED" w:rsidP="00D24F8C"/>
        </w:tc>
        <w:tc>
          <w:tcPr>
            <w:tcW w:w="4680" w:type="dxa"/>
            <w:tcBorders>
              <w:left w:val="nil"/>
            </w:tcBorders>
          </w:tcPr>
          <w:p w:rsidR="00F662ED" w:rsidRPr="006E6A7A" w:rsidRDefault="00F662ED" w:rsidP="00D24F8C">
            <w:r w:rsidRPr="006E6A7A">
              <w:t>Б) тип Членистоногие, класс Трилобиты;</w:t>
            </w:r>
          </w:p>
        </w:tc>
      </w:tr>
      <w:tr w:rsidR="00F662ED" w:rsidRPr="006E6A7A" w:rsidTr="00D24F8C">
        <w:trPr>
          <w:trHeight w:val="527"/>
        </w:trPr>
        <w:tc>
          <w:tcPr>
            <w:tcW w:w="2628" w:type="dxa"/>
            <w:vMerge/>
          </w:tcPr>
          <w:p w:rsidR="00F662ED" w:rsidRPr="006E6A7A" w:rsidRDefault="00F662ED" w:rsidP="00D24F8C"/>
        </w:tc>
        <w:tc>
          <w:tcPr>
            <w:tcW w:w="4680" w:type="dxa"/>
            <w:tcBorders>
              <w:left w:val="nil"/>
            </w:tcBorders>
          </w:tcPr>
          <w:p w:rsidR="00F662ED" w:rsidRPr="006E6A7A" w:rsidRDefault="00F662ED" w:rsidP="00D24F8C">
            <w:r w:rsidRPr="006E6A7A">
              <w:t xml:space="preserve">В) тип </w:t>
            </w:r>
            <w:proofErr w:type="spellStart"/>
            <w:r w:rsidRPr="006E6A7A">
              <w:t>Брахиоподы</w:t>
            </w:r>
            <w:proofErr w:type="spellEnd"/>
            <w:r w:rsidRPr="006E6A7A">
              <w:t xml:space="preserve">, класс </w:t>
            </w:r>
            <w:proofErr w:type="gramStart"/>
            <w:r w:rsidRPr="006E6A7A">
              <w:t>Замковые</w:t>
            </w:r>
            <w:proofErr w:type="gramEnd"/>
            <w:r w:rsidRPr="006E6A7A">
              <w:t>;</w:t>
            </w:r>
          </w:p>
        </w:tc>
      </w:tr>
      <w:tr w:rsidR="00F662ED" w:rsidRPr="006E6A7A" w:rsidTr="00D24F8C">
        <w:trPr>
          <w:trHeight w:val="753"/>
        </w:trPr>
        <w:tc>
          <w:tcPr>
            <w:tcW w:w="2628" w:type="dxa"/>
            <w:vMerge/>
          </w:tcPr>
          <w:p w:rsidR="00F662ED" w:rsidRPr="006E6A7A" w:rsidRDefault="00F662ED" w:rsidP="00D24F8C"/>
        </w:tc>
        <w:tc>
          <w:tcPr>
            <w:tcW w:w="4680" w:type="dxa"/>
            <w:tcBorders>
              <w:left w:val="nil"/>
            </w:tcBorders>
          </w:tcPr>
          <w:p w:rsidR="00F662ED" w:rsidRPr="006E6A7A" w:rsidRDefault="00F662ED" w:rsidP="00D24F8C">
            <w:r w:rsidRPr="006E6A7A">
              <w:t>Г) тип Полухордовые, класс Граптолиты.</w:t>
            </w:r>
          </w:p>
        </w:tc>
      </w:tr>
    </w:tbl>
    <w:p w:rsidR="00F662ED" w:rsidRPr="006E6A7A" w:rsidRDefault="00F662ED" w:rsidP="00F662ED"/>
    <w:p w:rsidR="00F662ED" w:rsidRPr="006E6A7A" w:rsidRDefault="00F662ED" w:rsidP="00F662ED">
      <w:r w:rsidRPr="006E6A7A">
        <w:t xml:space="preserve">4. Многоклеточные организмы появились </w:t>
      </w:r>
      <w:proofErr w:type="gramStart"/>
      <w:r w:rsidRPr="006E6A7A">
        <w:t>в</w:t>
      </w:r>
      <w:proofErr w:type="gramEnd"/>
      <w:r w:rsidRPr="006E6A7A">
        <w:t>…</w:t>
      </w:r>
    </w:p>
    <w:tbl>
      <w:tblPr>
        <w:tblW w:w="0" w:type="auto"/>
        <w:tblLook w:val="01E0"/>
      </w:tblPr>
      <w:tblGrid>
        <w:gridCol w:w="1548"/>
        <w:gridCol w:w="1800"/>
        <w:gridCol w:w="1800"/>
        <w:gridCol w:w="1800"/>
      </w:tblGrid>
      <w:tr w:rsidR="00F662ED" w:rsidRPr="006E6A7A" w:rsidTr="00D24F8C">
        <w:tc>
          <w:tcPr>
            <w:tcW w:w="1548" w:type="dxa"/>
          </w:tcPr>
          <w:p w:rsidR="00F662ED" w:rsidRPr="006E6A7A" w:rsidRDefault="00F662ED" w:rsidP="00D24F8C">
            <w:r w:rsidRPr="006E6A7A">
              <w:t xml:space="preserve">А) </w:t>
            </w:r>
            <w:proofErr w:type="gramStart"/>
            <w:r w:rsidRPr="006E6A7A">
              <w:t>архее</w:t>
            </w:r>
            <w:proofErr w:type="gramEnd"/>
            <w:r w:rsidRPr="006E6A7A">
              <w:t>;</w:t>
            </w:r>
          </w:p>
        </w:tc>
        <w:tc>
          <w:tcPr>
            <w:tcW w:w="1800" w:type="dxa"/>
          </w:tcPr>
          <w:p w:rsidR="00F662ED" w:rsidRPr="006E6A7A" w:rsidRDefault="00F662ED" w:rsidP="00D24F8C">
            <w:r w:rsidRPr="006E6A7A">
              <w:t xml:space="preserve">Б) </w:t>
            </w:r>
            <w:proofErr w:type="gramStart"/>
            <w:r w:rsidRPr="006E6A7A">
              <w:t>протерозое</w:t>
            </w:r>
            <w:proofErr w:type="gramEnd"/>
            <w:r w:rsidRPr="006E6A7A">
              <w:t>;</w:t>
            </w:r>
          </w:p>
        </w:tc>
        <w:tc>
          <w:tcPr>
            <w:tcW w:w="1800" w:type="dxa"/>
          </w:tcPr>
          <w:p w:rsidR="00F662ED" w:rsidRPr="006E6A7A" w:rsidRDefault="00F662ED" w:rsidP="00D24F8C">
            <w:r w:rsidRPr="006E6A7A">
              <w:t xml:space="preserve">В) </w:t>
            </w:r>
            <w:proofErr w:type="gramStart"/>
            <w:r w:rsidRPr="006E6A7A">
              <w:t>палеозое</w:t>
            </w:r>
            <w:proofErr w:type="gramEnd"/>
            <w:r w:rsidRPr="006E6A7A">
              <w:t>;</w:t>
            </w:r>
          </w:p>
        </w:tc>
        <w:tc>
          <w:tcPr>
            <w:tcW w:w="1800" w:type="dxa"/>
          </w:tcPr>
          <w:p w:rsidR="00F662ED" w:rsidRPr="006E6A7A" w:rsidRDefault="00F662ED" w:rsidP="00D24F8C">
            <w:r w:rsidRPr="006E6A7A">
              <w:t xml:space="preserve">Г) </w:t>
            </w:r>
            <w:proofErr w:type="gramStart"/>
            <w:r w:rsidRPr="006E6A7A">
              <w:t>мезозое</w:t>
            </w:r>
            <w:proofErr w:type="gramEnd"/>
            <w:r w:rsidRPr="006E6A7A">
              <w:t>.</w:t>
            </w:r>
          </w:p>
        </w:tc>
      </w:tr>
    </w:tbl>
    <w:p w:rsidR="00F662ED" w:rsidRPr="006E6A7A" w:rsidRDefault="00F662ED" w:rsidP="00F662ED"/>
    <w:p w:rsidR="00F662ED" w:rsidRPr="006E6A7A" w:rsidRDefault="00F662ED" w:rsidP="00F662ED">
      <w:r w:rsidRPr="006E6A7A">
        <w:t>5. Гипотезу дрейфа материков предложил</w:t>
      </w:r>
    </w:p>
    <w:tbl>
      <w:tblPr>
        <w:tblW w:w="7328" w:type="dxa"/>
        <w:tblLook w:val="01E0"/>
      </w:tblPr>
      <w:tblGrid>
        <w:gridCol w:w="2021"/>
        <w:gridCol w:w="1738"/>
        <w:gridCol w:w="1896"/>
        <w:gridCol w:w="1673"/>
      </w:tblGrid>
      <w:tr w:rsidR="00F662ED" w:rsidRPr="006E6A7A" w:rsidTr="00D24F8C">
        <w:trPr>
          <w:trHeight w:val="354"/>
        </w:trPr>
        <w:tc>
          <w:tcPr>
            <w:tcW w:w="2021" w:type="dxa"/>
          </w:tcPr>
          <w:p w:rsidR="00F662ED" w:rsidRPr="006E6A7A" w:rsidRDefault="00F662ED" w:rsidP="00D24F8C">
            <w:r w:rsidRPr="006E6A7A">
              <w:lastRenderedPageBreak/>
              <w:t xml:space="preserve">А) О. </w:t>
            </w:r>
            <w:proofErr w:type="spellStart"/>
            <w:r w:rsidRPr="006E6A7A">
              <w:t>Ампферер</w:t>
            </w:r>
            <w:proofErr w:type="spellEnd"/>
            <w:r w:rsidRPr="006E6A7A">
              <w:t>;</w:t>
            </w:r>
          </w:p>
        </w:tc>
        <w:tc>
          <w:tcPr>
            <w:tcW w:w="1738" w:type="dxa"/>
          </w:tcPr>
          <w:p w:rsidR="00F662ED" w:rsidRPr="006E6A7A" w:rsidRDefault="00F662ED" w:rsidP="00D24F8C">
            <w:r w:rsidRPr="006E6A7A">
              <w:t xml:space="preserve">Б) А. </w:t>
            </w:r>
            <w:proofErr w:type="spellStart"/>
            <w:r w:rsidRPr="006E6A7A">
              <w:t>Вегенер</w:t>
            </w:r>
            <w:proofErr w:type="spellEnd"/>
            <w:r w:rsidRPr="006E6A7A">
              <w:t>;</w:t>
            </w:r>
          </w:p>
        </w:tc>
        <w:tc>
          <w:tcPr>
            <w:tcW w:w="1896" w:type="dxa"/>
          </w:tcPr>
          <w:p w:rsidR="00F662ED" w:rsidRPr="006E6A7A" w:rsidRDefault="00F662ED" w:rsidP="00D24F8C">
            <w:r w:rsidRPr="006E6A7A">
              <w:t>В) В. Обручев;</w:t>
            </w:r>
          </w:p>
        </w:tc>
        <w:tc>
          <w:tcPr>
            <w:tcW w:w="1673" w:type="dxa"/>
          </w:tcPr>
          <w:p w:rsidR="00F662ED" w:rsidRPr="006E6A7A" w:rsidRDefault="00F662ED" w:rsidP="00D24F8C">
            <w:r w:rsidRPr="006E6A7A">
              <w:t>Г) А. Холмс.</w:t>
            </w:r>
          </w:p>
        </w:tc>
      </w:tr>
    </w:tbl>
    <w:p w:rsidR="00F662ED" w:rsidRPr="006E6A7A" w:rsidRDefault="00F662ED" w:rsidP="00F662ED">
      <w:r w:rsidRPr="006E6A7A">
        <w:t xml:space="preserve">6. Спайность – это способность минералов раскалываться с образованием: </w:t>
      </w:r>
    </w:p>
    <w:p w:rsidR="00F662ED" w:rsidRPr="006E6A7A" w:rsidRDefault="00F662ED" w:rsidP="00F662ED">
      <w:r w:rsidRPr="006E6A7A">
        <w:t>А) ровных поверхностей по ослабленным зонам;</w:t>
      </w:r>
    </w:p>
    <w:p w:rsidR="00F662ED" w:rsidRPr="006E6A7A" w:rsidRDefault="00F662ED" w:rsidP="00F662ED">
      <w:r w:rsidRPr="006E6A7A">
        <w:t>Б) зеркально-гладких поверхностей;</w:t>
      </w:r>
    </w:p>
    <w:p w:rsidR="00F662ED" w:rsidRPr="006E6A7A" w:rsidRDefault="00F662ED" w:rsidP="00F662ED">
      <w:r w:rsidRPr="006E6A7A">
        <w:t>В) раковистого излома;</w:t>
      </w:r>
    </w:p>
    <w:p w:rsidR="00F662ED" w:rsidRPr="006E6A7A" w:rsidRDefault="00F662ED" w:rsidP="00F662ED">
      <w:r w:rsidRPr="006E6A7A">
        <w:t>Г) неровных поверхностей.</w:t>
      </w:r>
    </w:p>
    <w:p w:rsidR="00F662ED" w:rsidRPr="006E6A7A" w:rsidRDefault="00F662ED" w:rsidP="00F662ED"/>
    <w:p w:rsidR="00F662ED" w:rsidRPr="006E6A7A" w:rsidRDefault="00F662ED" w:rsidP="00F662ED">
      <w:r w:rsidRPr="006E6A7A">
        <w:t>7. Минерал, использовавшийся для изготовления камей:</w:t>
      </w:r>
    </w:p>
    <w:p w:rsidR="00F662ED" w:rsidRPr="006E6A7A" w:rsidRDefault="00F662ED" w:rsidP="00F662ED">
      <w:r w:rsidRPr="006E6A7A">
        <w:t>А) кварц; Б) агат; В) кальцит; Г) гипс.</w:t>
      </w:r>
    </w:p>
    <w:p w:rsidR="00F662ED" w:rsidRPr="006E6A7A" w:rsidRDefault="00F662ED" w:rsidP="00F662ED"/>
    <w:p w:rsidR="00F662ED" w:rsidRPr="006E6A7A" w:rsidRDefault="00F662ED" w:rsidP="00F662ED">
      <w:r w:rsidRPr="006E6A7A">
        <w:t>8. Минеральный состав мрамора:</w:t>
      </w:r>
    </w:p>
    <w:p w:rsidR="00F662ED" w:rsidRPr="006E6A7A" w:rsidRDefault="00F662ED" w:rsidP="00F662ED">
      <w:pPr>
        <w:rPr>
          <w:u w:val="single"/>
        </w:rPr>
      </w:pPr>
      <w:r w:rsidRPr="006E6A7A">
        <w:t>А) магнезит; Б) кварц; В) полевой шпат; Г) кальцит.</w:t>
      </w:r>
    </w:p>
    <w:p w:rsidR="00F662ED" w:rsidRPr="006E6A7A" w:rsidRDefault="00F662ED" w:rsidP="00F662ED">
      <w:pPr>
        <w:rPr>
          <w:u w:val="single"/>
        </w:rPr>
      </w:pPr>
    </w:p>
    <w:p w:rsidR="00F662ED" w:rsidRPr="006E6A7A" w:rsidRDefault="00F662ED" w:rsidP="00F662ED">
      <w:pPr>
        <w:numPr>
          <w:ilvl w:val="0"/>
          <w:numId w:val="1"/>
        </w:numPr>
        <w:tabs>
          <w:tab w:val="clear" w:pos="720"/>
          <w:tab w:val="num" w:pos="0"/>
          <w:tab w:val="left" w:pos="360"/>
        </w:tabs>
        <w:ind w:left="0" w:firstLine="0"/>
      </w:pPr>
      <w:r w:rsidRPr="006E6A7A">
        <w:t>В результате жизнедеятельности организмов образуются следующие осадки:</w:t>
      </w:r>
    </w:p>
    <w:p w:rsidR="00F662ED" w:rsidRPr="006E6A7A" w:rsidRDefault="00F662ED" w:rsidP="00F662ED">
      <w:r w:rsidRPr="006E6A7A">
        <w:t xml:space="preserve">А) мел, гуано, торф; </w:t>
      </w:r>
    </w:p>
    <w:p w:rsidR="00F662ED" w:rsidRPr="006E6A7A" w:rsidRDefault="00F662ED" w:rsidP="00F662ED">
      <w:r w:rsidRPr="006E6A7A">
        <w:t>Б) ракушник, бурый уголь, доломит;</w:t>
      </w:r>
    </w:p>
    <w:p w:rsidR="00F662ED" w:rsidRPr="006E6A7A" w:rsidRDefault="00F662ED" w:rsidP="00F662ED">
      <w:r w:rsidRPr="006E6A7A">
        <w:t>В) известняк, каменный уголь, пемза;</w:t>
      </w:r>
    </w:p>
    <w:p w:rsidR="00F662ED" w:rsidRPr="006E6A7A" w:rsidRDefault="00F662ED" w:rsidP="00F662ED">
      <w:r w:rsidRPr="006E6A7A">
        <w:t>Г) фосфорит, трепел, гипс.</w:t>
      </w:r>
    </w:p>
    <w:p w:rsidR="00F662ED" w:rsidRPr="006E6A7A" w:rsidRDefault="00F662ED" w:rsidP="00F662ED"/>
    <w:p w:rsidR="00F662ED" w:rsidRPr="006E6A7A" w:rsidRDefault="00F662ED" w:rsidP="00F662ED">
      <w:pPr>
        <w:numPr>
          <w:ilvl w:val="0"/>
          <w:numId w:val="1"/>
        </w:numPr>
        <w:tabs>
          <w:tab w:val="clear" w:pos="720"/>
          <w:tab w:val="num" w:pos="0"/>
          <w:tab w:val="left" w:pos="360"/>
        </w:tabs>
        <w:ind w:left="0" w:firstLine="0"/>
      </w:pPr>
      <w:r w:rsidRPr="006E6A7A">
        <w:lastRenderedPageBreak/>
        <w:t xml:space="preserve">Основной продукт деятельности ныне действующего вулкана </w:t>
      </w:r>
      <w:proofErr w:type="spellStart"/>
      <w:r w:rsidRPr="006E6A7A">
        <w:t>Толбачек</w:t>
      </w:r>
      <w:proofErr w:type="spellEnd"/>
      <w:r w:rsidRPr="006E6A7A">
        <w:t>:</w:t>
      </w:r>
    </w:p>
    <w:p w:rsidR="00F662ED" w:rsidRPr="006E6A7A" w:rsidRDefault="00F662ED" w:rsidP="00F662ED">
      <w:pPr>
        <w:rPr>
          <w:u w:val="single"/>
        </w:rPr>
      </w:pPr>
      <w:r w:rsidRPr="006E6A7A">
        <w:t>А) лава; Б) вулканические газы; В) магма; Г) пепел.</w:t>
      </w:r>
    </w:p>
    <w:p w:rsidR="00F662ED" w:rsidRDefault="00F662ED" w:rsidP="00F662ED">
      <w:pPr>
        <w:ind w:firstLine="2520"/>
        <w:rPr>
          <w:u w:val="single"/>
        </w:rPr>
        <w:sectPr w:rsidR="00F662ED" w:rsidSect="006E6A7A">
          <w:type w:val="continuous"/>
          <w:pgSz w:w="16838" w:h="11906" w:orient="landscape"/>
          <w:pgMar w:top="1134" w:right="1134" w:bottom="1134" w:left="1134" w:header="709" w:footer="709" w:gutter="0"/>
          <w:cols w:num="2" w:space="708" w:equalWidth="0">
            <w:col w:w="6931" w:space="708"/>
            <w:col w:w="6931"/>
          </w:cols>
          <w:docGrid w:linePitch="360"/>
        </w:sectPr>
      </w:pPr>
    </w:p>
    <w:p w:rsidR="00F662ED" w:rsidRPr="006E6A7A" w:rsidRDefault="00F662ED" w:rsidP="00F662ED">
      <w:pPr>
        <w:jc w:val="both"/>
      </w:pPr>
      <w:r w:rsidRPr="006E6A7A">
        <w:lastRenderedPageBreak/>
        <w:t>11. Назначение параметрических скважин:</w:t>
      </w:r>
    </w:p>
    <w:p w:rsidR="00F662ED" w:rsidRPr="006E6A7A" w:rsidRDefault="00F662ED" w:rsidP="00F662ED">
      <w:pPr>
        <w:jc w:val="both"/>
      </w:pPr>
      <w:r w:rsidRPr="006E6A7A">
        <w:t>А) изучение основных черт глубинного строения Земли;</w:t>
      </w:r>
    </w:p>
    <w:p w:rsidR="00F662ED" w:rsidRPr="006E6A7A" w:rsidRDefault="00F662ED" w:rsidP="00F662ED">
      <w:pPr>
        <w:jc w:val="both"/>
      </w:pPr>
      <w:r w:rsidRPr="006E6A7A">
        <w:t xml:space="preserve">Б) оценка перспектив </w:t>
      </w:r>
      <w:proofErr w:type="spellStart"/>
      <w:r w:rsidRPr="006E6A7A">
        <w:t>нефтегазоносности</w:t>
      </w:r>
      <w:proofErr w:type="spellEnd"/>
      <w:r w:rsidRPr="006E6A7A">
        <w:t>;</w:t>
      </w:r>
    </w:p>
    <w:p w:rsidR="00F662ED" w:rsidRPr="006E6A7A" w:rsidRDefault="00F662ED" w:rsidP="00F662ED">
      <w:pPr>
        <w:jc w:val="both"/>
      </w:pPr>
      <w:r w:rsidRPr="006E6A7A">
        <w:t>В) открытие залежей нефти и газа;</w:t>
      </w:r>
    </w:p>
    <w:p w:rsidR="00F662ED" w:rsidRPr="006E6A7A" w:rsidRDefault="00F662ED" w:rsidP="00F662ED">
      <w:pPr>
        <w:tabs>
          <w:tab w:val="left" w:pos="360"/>
        </w:tabs>
      </w:pPr>
      <w:r>
        <w:t>Г) </w:t>
      </w:r>
      <w:r w:rsidRPr="006E6A7A">
        <w:t>предварительная оценка промышленного значения месторождения.</w:t>
      </w:r>
    </w:p>
    <w:p w:rsidR="00F662ED" w:rsidRPr="006E6A7A" w:rsidRDefault="00F662ED" w:rsidP="00F662ED">
      <w:pPr>
        <w:jc w:val="both"/>
      </w:pPr>
    </w:p>
    <w:p w:rsidR="00F662ED" w:rsidRPr="006E6A7A" w:rsidRDefault="00F662ED" w:rsidP="00F662ED">
      <w:pPr>
        <w:jc w:val="both"/>
      </w:pPr>
      <w:r w:rsidRPr="006E6A7A">
        <w:t xml:space="preserve">12. Сейсмограф – это прибор </w:t>
      </w:r>
      <w:proofErr w:type="gramStart"/>
      <w:r w:rsidRPr="006E6A7A">
        <w:t>для</w:t>
      </w:r>
      <w:proofErr w:type="gramEnd"/>
      <w:r w:rsidRPr="006E6A7A">
        <w:t>:</w:t>
      </w:r>
    </w:p>
    <w:p w:rsidR="00F662ED" w:rsidRPr="006E6A7A" w:rsidRDefault="00F662ED" w:rsidP="00F662ED">
      <w:pPr>
        <w:jc w:val="both"/>
      </w:pPr>
      <w:r w:rsidRPr="006E6A7A">
        <w:t>А) измерения расстояний на карте;</w:t>
      </w:r>
    </w:p>
    <w:p w:rsidR="00F662ED" w:rsidRPr="006E6A7A" w:rsidRDefault="00F662ED" w:rsidP="00F662ED">
      <w:pPr>
        <w:jc w:val="both"/>
      </w:pPr>
      <w:r w:rsidRPr="006E6A7A">
        <w:t>Б) определения высоты стояния Солнца;</w:t>
      </w:r>
    </w:p>
    <w:p w:rsidR="00F662ED" w:rsidRPr="006E6A7A" w:rsidRDefault="00F662ED" w:rsidP="00F662ED">
      <w:pPr>
        <w:jc w:val="both"/>
      </w:pPr>
      <w:r w:rsidRPr="006E6A7A">
        <w:t>В) регистрации толчков землетрясений;</w:t>
      </w:r>
    </w:p>
    <w:p w:rsidR="00F662ED" w:rsidRPr="006E6A7A" w:rsidRDefault="00F662ED" w:rsidP="00F662ED">
      <w:pPr>
        <w:jc w:val="both"/>
      </w:pPr>
      <w:r w:rsidRPr="006E6A7A">
        <w:t>Г) измерения силы тяжести.</w:t>
      </w:r>
    </w:p>
    <w:p w:rsidR="00F662ED" w:rsidRPr="006E6A7A" w:rsidRDefault="00F662ED" w:rsidP="00F662ED">
      <w:pPr>
        <w:jc w:val="both"/>
      </w:pPr>
    </w:p>
    <w:p w:rsidR="00F662ED" w:rsidRPr="006E6A7A" w:rsidRDefault="00F662ED" w:rsidP="00F662ED">
      <w:pPr>
        <w:numPr>
          <w:ilvl w:val="0"/>
          <w:numId w:val="2"/>
        </w:numPr>
        <w:tabs>
          <w:tab w:val="clear" w:pos="720"/>
          <w:tab w:val="num" w:pos="360"/>
        </w:tabs>
        <w:ind w:left="0" w:firstLine="0"/>
        <w:jc w:val="both"/>
      </w:pPr>
      <w:r w:rsidRPr="006E6A7A">
        <w:t>Укажите минерал с низким удельным электрическим сопротивлением:</w:t>
      </w:r>
    </w:p>
    <w:p w:rsidR="00F662ED" w:rsidRPr="006E6A7A" w:rsidRDefault="00F662ED" w:rsidP="00F662ED">
      <w:pPr>
        <w:jc w:val="both"/>
      </w:pPr>
      <w:r w:rsidRPr="006E6A7A">
        <w:t>А) графит; Б) сидерит; В) кварц; Г) кальцит.</w:t>
      </w:r>
    </w:p>
    <w:p w:rsidR="00F662ED" w:rsidRPr="006E6A7A" w:rsidRDefault="00F662ED" w:rsidP="00F662ED">
      <w:pPr>
        <w:jc w:val="both"/>
      </w:pPr>
    </w:p>
    <w:p w:rsidR="00F662ED" w:rsidRPr="006E6A7A" w:rsidRDefault="00F662ED" w:rsidP="00F662ED">
      <w:pPr>
        <w:jc w:val="both"/>
      </w:pPr>
      <w:r w:rsidRPr="006E6A7A">
        <w:t>14. Если два смежных угла относятся как 5:3, то разность этих углов равна:</w:t>
      </w:r>
    </w:p>
    <w:p w:rsidR="00F662ED" w:rsidRPr="006E6A7A" w:rsidRDefault="00F662ED" w:rsidP="00F662ED">
      <w:pPr>
        <w:jc w:val="both"/>
      </w:pPr>
      <w:r w:rsidRPr="006E6A7A">
        <w:t>А) 60</w:t>
      </w:r>
      <w:r w:rsidRPr="006E6A7A">
        <w:rPr>
          <w:vertAlign w:val="superscript"/>
        </w:rPr>
        <w:t>0</w:t>
      </w:r>
      <w:r w:rsidRPr="006E6A7A">
        <w:t>; Б) 30</w:t>
      </w:r>
      <w:r w:rsidRPr="006E6A7A">
        <w:rPr>
          <w:vertAlign w:val="superscript"/>
        </w:rPr>
        <w:t>0</w:t>
      </w:r>
      <w:r w:rsidRPr="006E6A7A">
        <w:t>; В) 22.5</w:t>
      </w:r>
      <w:r w:rsidRPr="006E6A7A">
        <w:rPr>
          <w:vertAlign w:val="superscript"/>
        </w:rPr>
        <w:t>0</w:t>
      </w:r>
      <w:r w:rsidRPr="006E6A7A">
        <w:t>; Г) 45</w:t>
      </w:r>
      <w:r w:rsidRPr="006E6A7A">
        <w:rPr>
          <w:vertAlign w:val="superscript"/>
        </w:rPr>
        <w:t>0</w:t>
      </w:r>
      <w:r w:rsidRPr="006E6A7A">
        <w:t>.</w:t>
      </w:r>
    </w:p>
    <w:p w:rsidR="00F662ED" w:rsidRPr="006E6A7A" w:rsidRDefault="00F662ED" w:rsidP="00F662ED">
      <w:pPr>
        <w:jc w:val="both"/>
      </w:pPr>
    </w:p>
    <w:p w:rsidR="00F662ED" w:rsidRDefault="00F662ED" w:rsidP="00F662ED">
      <w:pPr>
        <w:numPr>
          <w:ilvl w:val="0"/>
          <w:numId w:val="3"/>
        </w:numPr>
        <w:tabs>
          <w:tab w:val="clear" w:pos="720"/>
          <w:tab w:val="num" w:pos="360"/>
        </w:tabs>
        <w:ind w:hanging="720"/>
      </w:pPr>
      <w:r w:rsidRPr="006E6A7A">
        <w:t>В каком городе значение силы</w:t>
      </w:r>
      <w:r>
        <w:t xml:space="preserve"> </w:t>
      </w:r>
      <w:r w:rsidRPr="006E6A7A">
        <w:t>тяжести наибольшее:</w:t>
      </w:r>
    </w:p>
    <w:p w:rsidR="00F662ED" w:rsidRPr="006E6A7A" w:rsidRDefault="00F662ED" w:rsidP="00F662ED">
      <w:r w:rsidRPr="006E6A7A">
        <w:t>А) Сочи; Б) Пермь; В) Москва; Г) Мурманск.</w:t>
      </w:r>
    </w:p>
    <w:p w:rsidR="00F662ED" w:rsidRPr="006E6A7A" w:rsidRDefault="00F662ED" w:rsidP="00F662ED">
      <w:pPr>
        <w:jc w:val="both"/>
      </w:pPr>
    </w:p>
    <w:p w:rsidR="00F662ED" w:rsidRPr="006E6A7A" w:rsidRDefault="00F662ED" w:rsidP="00F662ED">
      <w:pPr>
        <w:jc w:val="both"/>
      </w:pPr>
      <w:r w:rsidRPr="006E6A7A">
        <w:t>16. Рекультивация – это…</w:t>
      </w:r>
    </w:p>
    <w:p w:rsidR="00F662ED" w:rsidRPr="006E6A7A" w:rsidRDefault="00F662ED" w:rsidP="00F662ED">
      <w:r w:rsidRPr="006E6A7A">
        <w:t>А) отдых шахтеров;</w:t>
      </w:r>
    </w:p>
    <w:p w:rsidR="00F662ED" w:rsidRPr="006E6A7A" w:rsidRDefault="00F662ED" w:rsidP="00F662ED">
      <w:r w:rsidRPr="006E6A7A">
        <w:t>Б) восстановление нарушенных земель;</w:t>
      </w:r>
    </w:p>
    <w:p w:rsidR="00F662ED" w:rsidRPr="006E6A7A" w:rsidRDefault="00F662ED" w:rsidP="00F662ED">
      <w:r w:rsidRPr="006E6A7A">
        <w:t>В) бурение на нефть;</w:t>
      </w:r>
    </w:p>
    <w:p w:rsidR="00F662ED" w:rsidRPr="006E6A7A" w:rsidRDefault="00F662ED" w:rsidP="00F662ED">
      <w:r w:rsidRPr="006E6A7A">
        <w:t xml:space="preserve">Г) добыча каменного угля. </w:t>
      </w:r>
    </w:p>
    <w:p w:rsidR="00F662ED" w:rsidRPr="006E6A7A" w:rsidRDefault="00F662ED" w:rsidP="00F662ED"/>
    <w:p w:rsidR="00F662ED" w:rsidRPr="006E6A7A" w:rsidRDefault="00F662ED" w:rsidP="00F662ED">
      <w:r w:rsidRPr="006E6A7A">
        <w:t xml:space="preserve">17. Участок суши с абсолютными отметками до </w:t>
      </w:r>
      <w:smartTag w:uri="urn:schemas-microsoft-com:office:smarttags" w:element="metricconverter">
        <w:smartTagPr>
          <w:attr w:name="ProductID" w:val="200 м"/>
        </w:smartTagPr>
        <w:r w:rsidRPr="006E6A7A">
          <w:t>200 м</w:t>
        </w:r>
      </w:smartTag>
      <w:r w:rsidRPr="006E6A7A">
        <w:t xml:space="preserve"> называется…</w:t>
      </w:r>
    </w:p>
    <w:p w:rsidR="00F662ED" w:rsidRPr="006E6A7A" w:rsidRDefault="00F662ED" w:rsidP="00F662ED">
      <w:pPr>
        <w:tabs>
          <w:tab w:val="num" w:pos="0"/>
        </w:tabs>
      </w:pPr>
      <w:r w:rsidRPr="006E6A7A">
        <w:t xml:space="preserve">А) низменность; Б) возвышенность; В) плато; Г) плоскогорье. </w:t>
      </w:r>
    </w:p>
    <w:p w:rsidR="00F662ED" w:rsidRPr="006E6A7A" w:rsidRDefault="00F662ED" w:rsidP="00F662ED">
      <w:pPr>
        <w:tabs>
          <w:tab w:val="num" w:pos="0"/>
        </w:tabs>
      </w:pPr>
    </w:p>
    <w:p w:rsidR="00F662ED" w:rsidRPr="006E6A7A" w:rsidRDefault="00F662ED" w:rsidP="00F662ED">
      <w:pPr>
        <w:numPr>
          <w:ilvl w:val="0"/>
          <w:numId w:val="4"/>
        </w:numPr>
        <w:tabs>
          <w:tab w:val="clear" w:pos="720"/>
          <w:tab w:val="num" w:pos="360"/>
        </w:tabs>
        <w:ind w:left="0" w:firstLine="0"/>
      </w:pPr>
      <w:r w:rsidRPr="006E6A7A">
        <w:t>Крупный тектонически-стабильный участок земной коры на материках,</w:t>
      </w:r>
      <w:r>
        <w:t xml:space="preserve"> </w:t>
      </w:r>
      <w:r w:rsidRPr="006E6A7A">
        <w:t>лишенный осадочного слоя – это:</w:t>
      </w:r>
    </w:p>
    <w:p w:rsidR="00F662ED" w:rsidRPr="006E6A7A" w:rsidRDefault="00F662ED" w:rsidP="00F662ED">
      <w:pPr>
        <w:tabs>
          <w:tab w:val="num" w:pos="0"/>
        </w:tabs>
      </w:pPr>
      <w:r w:rsidRPr="006E6A7A">
        <w:t>А) плита; Б) щит; В) геосинклиналь; Г) горст.</w:t>
      </w:r>
    </w:p>
    <w:p w:rsidR="00F662ED" w:rsidRPr="006E6A7A" w:rsidRDefault="00F662ED" w:rsidP="00F662ED">
      <w:pPr>
        <w:tabs>
          <w:tab w:val="num" w:pos="0"/>
        </w:tabs>
      </w:pPr>
    </w:p>
    <w:p w:rsidR="00F662ED" w:rsidRPr="006E6A7A" w:rsidRDefault="00F662ED" w:rsidP="00F662ED">
      <w:pPr>
        <w:numPr>
          <w:ilvl w:val="0"/>
          <w:numId w:val="4"/>
        </w:numPr>
        <w:tabs>
          <w:tab w:val="clear" w:pos="720"/>
          <w:tab w:val="num" w:pos="360"/>
        </w:tabs>
        <w:ind w:hanging="720"/>
      </w:pPr>
      <w:r w:rsidRPr="006E6A7A">
        <w:t>Террикон – это…</w:t>
      </w:r>
    </w:p>
    <w:p w:rsidR="00F662ED" w:rsidRPr="006E6A7A" w:rsidRDefault="00F662ED" w:rsidP="00F662ED">
      <w:pPr>
        <w:tabs>
          <w:tab w:val="num" w:pos="0"/>
        </w:tabs>
      </w:pPr>
      <w:r w:rsidRPr="006E6A7A">
        <w:t>А) форма рекреации;</w:t>
      </w:r>
    </w:p>
    <w:p w:rsidR="00F662ED" w:rsidRPr="006E6A7A" w:rsidRDefault="00F662ED" w:rsidP="00F662ED">
      <w:pPr>
        <w:tabs>
          <w:tab w:val="num" w:pos="0"/>
        </w:tabs>
      </w:pPr>
      <w:r w:rsidRPr="006E6A7A">
        <w:t>Б) антропогенная форма рельефа;</w:t>
      </w:r>
    </w:p>
    <w:p w:rsidR="00F662ED" w:rsidRPr="006E6A7A" w:rsidRDefault="00F662ED" w:rsidP="00F662ED">
      <w:pPr>
        <w:tabs>
          <w:tab w:val="num" w:pos="0"/>
        </w:tabs>
      </w:pPr>
      <w:r w:rsidRPr="006E6A7A">
        <w:t>В) бурение на нефть;</w:t>
      </w:r>
    </w:p>
    <w:p w:rsidR="00F662ED" w:rsidRPr="006E6A7A" w:rsidRDefault="00F662ED" w:rsidP="00F662ED">
      <w:pPr>
        <w:tabs>
          <w:tab w:val="num" w:pos="0"/>
        </w:tabs>
      </w:pPr>
      <w:r w:rsidRPr="006E6A7A">
        <w:t>Г) процесс выветривания.</w:t>
      </w:r>
    </w:p>
    <w:p w:rsidR="00F662ED" w:rsidRPr="006E6A7A" w:rsidRDefault="00F662ED" w:rsidP="00F662ED">
      <w:pPr>
        <w:tabs>
          <w:tab w:val="num" w:pos="0"/>
        </w:tabs>
      </w:pPr>
    </w:p>
    <w:p w:rsidR="00F662ED" w:rsidRPr="006E6A7A" w:rsidRDefault="00F662ED" w:rsidP="00F662ED">
      <w:pPr>
        <w:numPr>
          <w:ilvl w:val="0"/>
          <w:numId w:val="4"/>
        </w:numPr>
        <w:tabs>
          <w:tab w:val="clear" w:pos="720"/>
          <w:tab w:val="num" w:pos="360"/>
        </w:tabs>
        <w:ind w:hanging="720"/>
      </w:pPr>
      <w:r w:rsidRPr="006E6A7A">
        <w:t>Долина, сформированная ледником, называется…</w:t>
      </w:r>
    </w:p>
    <w:p w:rsidR="00F662ED" w:rsidRDefault="00F662ED" w:rsidP="00F662ED"/>
    <w:p w:rsidR="00D31F91" w:rsidRDefault="00D31F91"/>
    <w:sectPr w:rsidR="00D31F91" w:rsidSect="00D31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E10A0"/>
    <w:multiLevelType w:val="hybridMultilevel"/>
    <w:tmpl w:val="909AFF60"/>
    <w:lvl w:ilvl="0" w:tplc="041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7E4C47"/>
    <w:multiLevelType w:val="hybridMultilevel"/>
    <w:tmpl w:val="2CCA9504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E605DA7"/>
    <w:multiLevelType w:val="hybridMultilevel"/>
    <w:tmpl w:val="B4709DF4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C7298B"/>
    <w:multiLevelType w:val="hybridMultilevel"/>
    <w:tmpl w:val="70747F0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62ED"/>
    <w:rsid w:val="000946AB"/>
    <w:rsid w:val="003D1B07"/>
    <w:rsid w:val="00462AC7"/>
    <w:rsid w:val="00492B90"/>
    <w:rsid w:val="004C6811"/>
    <w:rsid w:val="00981941"/>
    <w:rsid w:val="009A3936"/>
    <w:rsid w:val="00C77A8A"/>
    <w:rsid w:val="00C82807"/>
    <w:rsid w:val="00D31F91"/>
    <w:rsid w:val="00EF19CA"/>
    <w:rsid w:val="00F52223"/>
    <w:rsid w:val="00F66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2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484</Words>
  <Characters>2764</Characters>
  <Application>Microsoft Office Word</Application>
  <DocSecurity>0</DocSecurity>
  <Lines>23</Lines>
  <Paragraphs>6</Paragraphs>
  <ScaleCrop>false</ScaleCrop>
  <Company/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2016-04-08T06:49:00Z</dcterms:created>
  <dcterms:modified xsi:type="dcterms:W3CDTF">2016-04-08T06:49:00Z</dcterms:modified>
</cp:coreProperties>
</file>